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92" w:rsidRDefault="00DA09A9" w:rsidP="00D45855">
      <w:pPr>
        <w:pStyle w:val="Title"/>
        <w:spacing w:before="0" w:after="120" w:line="240" w:lineRule="auto"/>
        <w:rPr>
          <w:rFonts w:cs="Arial"/>
          <w:sz w:val="22"/>
          <w:szCs w:val="22"/>
        </w:rPr>
      </w:pPr>
      <w:r>
        <w:rPr>
          <w:rFonts w:cs="Arial"/>
          <w:sz w:val="22"/>
          <w:szCs w:val="22"/>
        </w:rPr>
        <w:t>WORKSHOP ACTIVITY</w:t>
      </w:r>
      <w:r w:rsidR="005509D8" w:rsidRPr="00327912">
        <w:rPr>
          <w:rFonts w:cs="Arial"/>
          <w:sz w:val="22"/>
          <w:szCs w:val="22"/>
        </w:rPr>
        <w:t xml:space="preserve"> RISK ASSESSMENT CHECKLIST</w:t>
      </w:r>
    </w:p>
    <w:tbl>
      <w:tblPr>
        <w:tblStyle w:val="TableGrid"/>
        <w:tblpPr w:leftFromText="180" w:rightFromText="180" w:vertAnchor="text" w:horzAnchor="margin" w:tblpY="197"/>
        <w:tblW w:w="10773" w:type="dxa"/>
        <w:tblLook w:val="04A0"/>
      </w:tblPr>
      <w:tblGrid>
        <w:gridCol w:w="7238"/>
        <w:gridCol w:w="3535"/>
      </w:tblGrid>
      <w:tr w:rsidR="00D45855" w:rsidRPr="00327912" w:rsidTr="00D45855">
        <w:trPr>
          <w:trHeight w:val="694"/>
        </w:trPr>
        <w:tc>
          <w:tcPr>
            <w:tcW w:w="7620" w:type="dxa"/>
          </w:tcPr>
          <w:p w:rsidR="00D45855" w:rsidRPr="00327912" w:rsidRDefault="00D45855" w:rsidP="00D45855">
            <w:pPr>
              <w:pStyle w:val="Heading2"/>
              <w:numPr>
                <w:ilvl w:val="0"/>
                <w:numId w:val="0"/>
              </w:numPr>
              <w:outlineLvl w:val="1"/>
              <w:rPr>
                <w:rFonts w:cs="Arial"/>
                <w:sz w:val="22"/>
                <w:szCs w:val="22"/>
              </w:rPr>
            </w:pPr>
            <w:proofErr w:type="gramStart"/>
            <w:r w:rsidRPr="00974DC3">
              <w:rPr>
                <w:rFonts w:cs="Arial"/>
                <w:sz w:val="22"/>
                <w:szCs w:val="22"/>
              </w:rPr>
              <w:t>u3a</w:t>
            </w:r>
            <w:proofErr w:type="gramEnd"/>
            <w:r w:rsidRPr="00974DC3">
              <w:rPr>
                <w:rFonts w:cs="Arial"/>
                <w:sz w:val="22"/>
                <w:szCs w:val="22"/>
              </w:rPr>
              <w:t xml:space="preserve"> Name:</w:t>
            </w:r>
            <w:r>
              <w:rPr>
                <w:rFonts w:cs="Arial"/>
                <w:sz w:val="22"/>
                <w:szCs w:val="22"/>
              </w:rPr>
              <w:t xml:space="preserve">    </w:t>
            </w:r>
            <w:r w:rsidRPr="00CD58E0">
              <w:rPr>
                <w:rFonts w:cs="Arial"/>
                <w:sz w:val="28"/>
                <w:szCs w:val="28"/>
              </w:rPr>
              <w:t>Stubbington</w:t>
            </w:r>
            <w:r w:rsidRPr="00327912">
              <w:rPr>
                <w:rFonts w:cs="Arial"/>
                <w:sz w:val="22"/>
                <w:szCs w:val="22"/>
              </w:rPr>
              <w:t xml:space="preserve"> :</w:t>
            </w:r>
          </w:p>
        </w:tc>
        <w:tc>
          <w:tcPr>
            <w:tcW w:w="3731" w:type="dxa"/>
          </w:tcPr>
          <w:p w:rsidR="00D45855" w:rsidRPr="00327912" w:rsidRDefault="00D45855" w:rsidP="00D45855">
            <w:pPr>
              <w:pStyle w:val="Heading2"/>
              <w:numPr>
                <w:ilvl w:val="0"/>
                <w:numId w:val="0"/>
              </w:numPr>
              <w:ind w:left="357" w:hanging="357"/>
              <w:outlineLvl w:val="1"/>
              <w:rPr>
                <w:rFonts w:cs="Arial"/>
                <w:sz w:val="22"/>
                <w:szCs w:val="22"/>
              </w:rPr>
            </w:pPr>
            <w:r w:rsidRPr="00327912">
              <w:rPr>
                <w:rFonts w:cs="Arial"/>
                <w:sz w:val="22"/>
                <w:szCs w:val="22"/>
              </w:rPr>
              <w:t>Date:</w:t>
            </w:r>
          </w:p>
        </w:tc>
      </w:tr>
      <w:tr w:rsidR="00D45855" w:rsidRPr="00327912" w:rsidTr="00D45855">
        <w:trPr>
          <w:trHeight w:val="694"/>
        </w:trPr>
        <w:tc>
          <w:tcPr>
            <w:tcW w:w="11351" w:type="dxa"/>
            <w:gridSpan w:val="2"/>
          </w:tcPr>
          <w:p w:rsidR="00D45855" w:rsidRPr="00327912" w:rsidRDefault="00D45855" w:rsidP="00D45855">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D45855" w:rsidRPr="00327912" w:rsidTr="00D45855">
        <w:trPr>
          <w:trHeight w:val="694"/>
        </w:trPr>
        <w:tc>
          <w:tcPr>
            <w:tcW w:w="11351" w:type="dxa"/>
            <w:gridSpan w:val="2"/>
          </w:tcPr>
          <w:p w:rsidR="00D45855" w:rsidRPr="00327912" w:rsidRDefault="00D45855" w:rsidP="00D45855">
            <w:pPr>
              <w:pStyle w:val="Heading2"/>
              <w:numPr>
                <w:ilvl w:val="0"/>
                <w:numId w:val="0"/>
              </w:numPr>
              <w:outlineLvl w:val="1"/>
              <w:rPr>
                <w:rFonts w:cs="Arial"/>
                <w:sz w:val="22"/>
                <w:szCs w:val="22"/>
              </w:rPr>
            </w:pPr>
            <w:r w:rsidRPr="00327912">
              <w:rPr>
                <w:rFonts w:cs="Arial"/>
                <w:sz w:val="22"/>
                <w:szCs w:val="22"/>
              </w:rPr>
              <w:t>Interest Group:</w:t>
            </w:r>
          </w:p>
        </w:tc>
      </w:tr>
      <w:tr w:rsidR="00D45855" w:rsidRPr="00327912" w:rsidTr="00D45855">
        <w:trPr>
          <w:trHeight w:val="694"/>
        </w:trPr>
        <w:tc>
          <w:tcPr>
            <w:tcW w:w="11351" w:type="dxa"/>
            <w:gridSpan w:val="2"/>
          </w:tcPr>
          <w:p w:rsidR="00D45855" w:rsidRPr="00327912" w:rsidRDefault="00D45855" w:rsidP="00D45855">
            <w:pPr>
              <w:pStyle w:val="Heading2"/>
              <w:numPr>
                <w:ilvl w:val="0"/>
                <w:numId w:val="0"/>
              </w:numPr>
              <w:outlineLvl w:val="1"/>
              <w:rPr>
                <w:rFonts w:cs="Arial"/>
                <w:sz w:val="22"/>
                <w:szCs w:val="22"/>
              </w:rPr>
            </w:pPr>
            <w:r>
              <w:rPr>
                <w:rFonts w:cs="Arial"/>
                <w:sz w:val="22"/>
                <w:szCs w:val="22"/>
              </w:rPr>
              <w:t xml:space="preserve">Location:         </w:t>
            </w:r>
          </w:p>
        </w:tc>
      </w:tr>
      <w:tr w:rsidR="00D45855" w:rsidRPr="00327912" w:rsidTr="00D45855">
        <w:trPr>
          <w:trHeight w:val="1474"/>
        </w:trPr>
        <w:tc>
          <w:tcPr>
            <w:tcW w:w="11351" w:type="dxa"/>
            <w:gridSpan w:val="2"/>
          </w:tcPr>
          <w:p w:rsidR="00D45855" w:rsidRPr="00327912" w:rsidRDefault="00D45855" w:rsidP="00D45855">
            <w:pPr>
              <w:pStyle w:val="Heading2"/>
              <w:numPr>
                <w:ilvl w:val="0"/>
                <w:numId w:val="0"/>
              </w:numPr>
              <w:outlineLvl w:val="1"/>
              <w:rPr>
                <w:rFonts w:cs="Arial"/>
                <w:sz w:val="22"/>
                <w:szCs w:val="22"/>
              </w:rPr>
            </w:pPr>
            <w:r w:rsidRPr="00327912">
              <w:rPr>
                <w:rFonts w:cs="Arial"/>
                <w:sz w:val="22"/>
                <w:szCs w:val="22"/>
              </w:rPr>
              <w:t>Description of Activity:</w:t>
            </w:r>
          </w:p>
        </w:tc>
      </w:tr>
    </w:tbl>
    <w:p w:rsidR="00D45855" w:rsidRPr="00D45855" w:rsidRDefault="00D45855" w:rsidP="00D45855"/>
    <w:p w:rsidR="00CC235C" w:rsidRPr="00327912" w:rsidRDefault="00CC235C" w:rsidP="00D45855">
      <w:pPr>
        <w:ind w:right="-30"/>
        <w:jc w:val="both"/>
        <w:rPr>
          <w:rFonts w:cs="Arial"/>
          <w:sz w:val="22"/>
          <w:szCs w:val="22"/>
        </w:rPr>
      </w:pPr>
      <w:r w:rsidRPr="00327912">
        <w:rPr>
          <w:rFonts w:cs="Arial"/>
          <w:sz w:val="22"/>
          <w:szCs w:val="22"/>
        </w:rPr>
        <w:t xml:space="preserve">This checklist is to help in the planning for </w:t>
      </w:r>
      <w:r w:rsidR="00982A87">
        <w:rPr>
          <w:rFonts w:cs="Arial"/>
          <w:sz w:val="22"/>
          <w:szCs w:val="22"/>
        </w:rPr>
        <w:t>a workshop activity such as woodworking</w:t>
      </w:r>
      <w:r w:rsidR="00AE15FE" w:rsidRPr="00327912">
        <w:rPr>
          <w:rFonts w:cs="Arial"/>
          <w:sz w:val="22"/>
          <w:szCs w:val="22"/>
        </w:rPr>
        <w:t xml:space="preserv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rsidR="00CC235C" w:rsidRPr="00327912" w:rsidRDefault="00CC235C" w:rsidP="00D45855">
      <w:pPr>
        <w:pStyle w:val="NoSpacing"/>
        <w:ind w:right="-30"/>
        <w:rPr>
          <w:rFonts w:ascii="Arial" w:hAnsi="Arial" w:cs="Arial"/>
          <w:sz w:val="22"/>
        </w:rPr>
      </w:pPr>
    </w:p>
    <w:p w:rsidR="00CC235C" w:rsidRPr="00327912" w:rsidRDefault="00CC235C" w:rsidP="00D45855">
      <w:pPr>
        <w:pStyle w:val="NoSpacing"/>
        <w:ind w:right="-30"/>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rsidR="001301ED" w:rsidRPr="00327912" w:rsidRDefault="001301ED" w:rsidP="003E3EA5">
      <w:pPr>
        <w:rPr>
          <w:rFonts w:cs="Arial"/>
          <w:sz w:val="22"/>
          <w:szCs w:val="22"/>
        </w:rPr>
      </w:pPr>
    </w:p>
    <w:tbl>
      <w:tblPr>
        <w:tblW w:w="10964" w:type="dxa"/>
        <w:tblInd w:w="-8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72"/>
        <w:gridCol w:w="3790"/>
        <w:gridCol w:w="567"/>
        <w:gridCol w:w="567"/>
        <w:gridCol w:w="709"/>
        <w:gridCol w:w="4159"/>
      </w:tblGrid>
      <w:tr w:rsidR="003E3EA5" w:rsidRPr="00D45855" w:rsidTr="00D45855">
        <w:trPr>
          <w:cantSplit/>
          <w:trHeight w:val="113"/>
          <w:tblHeader/>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D45855" w:rsidRDefault="003E3EA5" w:rsidP="000B1624">
            <w:pPr>
              <w:spacing w:line="240" w:lineRule="auto"/>
              <w:rPr>
                <w:rFonts w:eastAsia="Times New Roman" w:cs="Arial"/>
                <w:b/>
                <w:sz w:val="22"/>
                <w:szCs w:val="22"/>
                <w:lang w:eastAsia="en-GB"/>
              </w:rPr>
            </w:pPr>
            <w:r w:rsidRPr="00D45855">
              <w:rPr>
                <w:rFonts w:cs="Arial"/>
                <w:b/>
                <w:sz w:val="22"/>
                <w:szCs w:val="22"/>
                <w:u w:val="single"/>
              </w:rPr>
              <w:t xml:space="preserve">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E3EA5" w:rsidRPr="00D45855" w:rsidRDefault="003E3EA5" w:rsidP="000B1624">
            <w:pPr>
              <w:spacing w:line="240" w:lineRule="auto"/>
              <w:jc w:val="center"/>
              <w:rPr>
                <w:rFonts w:eastAsia="Times New Roman" w:cs="Arial"/>
                <w:b/>
                <w:sz w:val="22"/>
                <w:szCs w:val="22"/>
                <w:lang w:eastAsia="en-GB"/>
              </w:rPr>
            </w:pPr>
            <w:r w:rsidRPr="00D45855">
              <w:rPr>
                <w:rFonts w:cs="Arial"/>
                <w:b/>
                <w:sz w:val="22"/>
                <w:szCs w:val="22"/>
              </w:rPr>
              <w:t>Risk Assessment Checklist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E3EA5" w:rsidRPr="00D45855" w:rsidRDefault="003E3EA5" w:rsidP="000B1624">
            <w:pPr>
              <w:spacing w:line="240" w:lineRule="auto"/>
              <w:ind w:right="-202" w:hanging="196"/>
              <w:jc w:val="center"/>
              <w:rPr>
                <w:rFonts w:eastAsia="Times New Roman" w:cs="Arial"/>
                <w:b/>
                <w:sz w:val="22"/>
                <w:szCs w:val="22"/>
                <w:u w:val="single"/>
                <w:lang w:eastAsia="en-GB"/>
              </w:rPr>
            </w:pPr>
            <w:r w:rsidRPr="00D45855">
              <w:rPr>
                <w:rFonts w:cs="Arial"/>
                <w:b/>
                <w:sz w:val="22"/>
                <w:szCs w:val="22"/>
              </w:rPr>
              <w:t>Yes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E3EA5" w:rsidRPr="00D45855" w:rsidRDefault="003E3EA5" w:rsidP="000B1624">
            <w:pPr>
              <w:spacing w:line="240" w:lineRule="auto"/>
              <w:ind w:right="-202" w:hanging="196"/>
              <w:jc w:val="center"/>
              <w:rPr>
                <w:rFonts w:eastAsia="Times New Roman" w:cs="Arial"/>
                <w:b/>
                <w:sz w:val="22"/>
                <w:szCs w:val="22"/>
                <w:lang w:eastAsia="en-GB"/>
              </w:rPr>
            </w:pPr>
            <w:r w:rsidRPr="00D45855">
              <w:rPr>
                <w:rFonts w:cs="Arial"/>
                <w:b/>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E3EA5" w:rsidRPr="00D45855" w:rsidRDefault="003E3EA5" w:rsidP="000B1624">
            <w:pPr>
              <w:spacing w:line="240" w:lineRule="auto"/>
              <w:jc w:val="center"/>
              <w:rPr>
                <w:rFonts w:eastAsia="Times New Roman" w:cs="Arial"/>
                <w:b/>
                <w:sz w:val="22"/>
                <w:szCs w:val="22"/>
                <w:lang w:eastAsia="en-GB"/>
              </w:rPr>
            </w:pPr>
            <w:r w:rsidRPr="00D45855">
              <w:rPr>
                <w:rFonts w:cs="Arial"/>
                <w:b/>
                <w:sz w:val="22"/>
                <w:szCs w:val="22"/>
              </w:rPr>
              <w:t>N/A</w:t>
            </w: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E3EA5" w:rsidRPr="00D45855" w:rsidRDefault="00D45855" w:rsidP="00D45855">
            <w:pPr>
              <w:spacing w:line="240" w:lineRule="auto"/>
              <w:jc w:val="center"/>
              <w:rPr>
                <w:rFonts w:eastAsia="Times New Roman" w:cs="Arial"/>
                <w:b/>
                <w:sz w:val="22"/>
                <w:szCs w:val="22"/>
                <w:lang w:eastAsia="en-GB"/>
              </w:rPr>
            </w:pPr>
            <w:r w:rsidRPr="00D45855">
              <w:rPr>
                <w:rFonts w:cs="Arial"/>
                <w:b/>
                <w:sz w:val="22"/>
                <w:szCs w:val="22"/>
              </w:rPr>
              <w:t>W</w:t>
            </w:r>
            <w:r w:rsidR="003E3EA5" w:rsidRPr="00D45855">
              <w:rPr>
                <w:rFonts w:cs="Arial"/>
                <w:b/>
                <w:sz w:val="22"/>
                <w:szCs w:val="22"/>
              </w:rPr>
              <w:t xml:space="preserve">hat will you </w:t>
            </w:r>
            <w:r w:rsidRPr="00D45855">
              <w:rPr>
                <w:rFonts w:cs="Arial"/>
                <w:b/>
                <w:sz w:val="22"/>
                <w:szCs w:val="22"/>
              </w:rPr>
              <w:t>do</w:t>
            </w:r>
            <w:r w:rsidR="003E3EA5" w:rsidRPr="00D45855">
              <w:rPr>
                <w:rFonts w:cs="Arial"/>
                <w:b/>
                <w:sz w:val="22"/>
                <w:szCs w:val="22"/>
              </w:rPr>
              <w:t xml:space="preserve"> to mitigate this risk?</w:t>
            </w: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Tool use</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DA09A9" w:rsidP="000B1624">
            <w:pPr>
              <w:spacing w:line="240" w:lineRule="auto"/>
              <w:rPr>
                <w:rFonts w:eastAsia="Times New Roman" w:cs="Arial"/>
                <w:sz w:val="22"/>
                <w:szCs w:val="22"/>
                <w:lang w:eastAsia="en-GB"/>
              </w:rPr>
            </w:pPr>
            <w:r w:rsidRPr="00DA09A9">
              <w:rPr>
                <w:rFonts w:eastAsia="Times New Roman" w:cs="Arial"/>
                <w:sz w:val="22"/>
                <w:szCs w:val="22"/>
                <w:lang w:eastAsia="en-GB"/>
              </w:rPr>
              <w:t>Are tools sharp and in good condition? (</w:t>
            </w:r>
            <w:proofErr w:type="spellStart"/>
            <w:proofErr w:type="gramStart"/>
            <w:r w:rsidRPr="00DA09A9">
              <w:rPr>
                <w:rFonts w:eastAsia="Times New Roman" w:cs="Arial"/>
                <w:sz w:val="22"/>
                <w:szCs w:val="22"/>
                <w:lang w:eastAsia="en-GB"/>
              </w:rPr>
              <w:t>eg</w:t>
            </w:r>
            <w:proofErr w:type="spellEnd"/>
            <w:proofErr w:type="gramEnd"/>
            <w:r w:rsidRPr="00DA09A9">
              <w:rPr>
                <w:rFonts w:eastAsia="Times New Roman" w:cs="Arial"/>
                <w:sz w:val="22"/>
                <w:szCs w:val="22"/>
                <w:lang w:eastAsia="en-GB"/>
              </w:rPr>
              <w:t xml:space="preserve"> no damage, splitting of handles etc)</w:t>
            </w:r>
            <w:r>
              <w:rPr>
                <w:rFonts w:eastAsia="Times New Roman" w:cs="Arial"/>
                <w:sz w:val="22"/>
                <w:szCs w:val="22"/>
                <w:lang w:eastAsia="en-GB"/>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0B162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 xml:space="preserve">Are electric power tools Portable </w:t>
            </w:r>
            <w:proofErr w:type="spellStart"/>
            <w:r>
              <w:rPr>
                <w:rFonts w:eastAsia="Times New Roman" w:cs="Arial"/>
                <w:sz w:val="22"/>
                <w:szCs w:val="22"/>
                <w:lang w:eastAsia="en-GB"/>
              </w:rPr>
              <w:t>Applicance</w:t>
            </w:r>
            <w:proofErr w:type="spellEnd"/>
            <w:r>
              <w:rPr>
                <w:rFonts w:eastAsia="Times New Roman" w:cs="Arial"/>
                <w:sz w:val="22"/>
                <w:szCs w:val="22"/>
                <w:lang w:eastAsia="en-GB"/>
              </w:rPr>
              <w:t xml:space="preserve"> Tested (PAT)?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0B162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Are electric power tools double insulated?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0B162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r w:rsidR="00DA09A9">
              <w:rPr>
                <w:rFonts w:eastAsia="Times New Roman" w:cs="Arial"/>
                <w:sz w:val="22"/>
                <w:szCs w:val="22"/>
                <w:lang w:eastAsia="en-GB"/>
              </w:rPr>
              <w:t>Have you completed a visual inspection of leads and connections</w:t>
            </w:r>
            <w:r w:rsidRPr="00327912">
              <w:rPr>
                <w:rFonts w:eastAsia="Times New Roman" w:cs="Arial"/>
                <w:sz w:val="22"/>
                <w:szCs w:val="22"/>
                <w:lang w:eastAsia="en-GB"/>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0B162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DA09A9" w:rsidRPr="00327912" w:rsidTr="00D45855">
        <w:trPr>
          <w:cantSplit/>
          <w:trHeight w:val="14"/>
        </w:trPr>
        <w:tc>
          <w:tcPr>
            <w:tcW w:w="1096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DA09A9" w:rsidP="000B1624">
            <w:pPr>
              <w:spacing w:line="240" w:lineRule="auto"/>
              <w:rPr>
                <w:rFonts w:eastAsia="Times New Roman" w:cs="Arial"/>
                <w:sz w:val="22"/>
                <w:szCs w:val="22"/>
                <w:lang w:eastAsia="en-GB"/>
              </w:rPr>
            </w:pP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DA09A9" w:rsidP="00D45855">
            <w:pPr>
              <w:keepNext/>
              <w:keepLines/>
              <w:spacing w:line="240" w:lineRule="auto"/>
              <w:rPr>
                <w:rFonts w:eastAsia="Times New Roman" w:cs="Arial"/>
                <w:sz w:val="22"/>
                <w:szCs w:val="22"/>
                <w:lang w:eastAsia="en-GB"/>
              </w:rPr>
            </w:pPr>
            <w:r>
              <w:rPr>
                <w:rFonts w:eastAsia="Times New Roman" w:cs="Arial"/>
                <w:sz w:val="22"/>
                <w:szCs w:val="22"/>
                <w:lang w:eastAsia="en-GB"/>
              </w:rPr>
              <w:lastRenderedPageBreak/>
              <w:t>Fixed Machinery</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DA09A9" w:rsidP="00D45855">
            <w:pPr>
              <w:keepNext/>
              <w:keepLines/>
              <w:spacing w:line="240" w:lineRule="auto"/>
              <w:rPr>
                <w:rFonts w:eastAsia="Times New Roman" w:cs="Arial"/>
                <w:sz w:val="22"/>
                <w:szCs w:val="22"/>
                <w:lang w:eastAsia="en-GB"/>
              </w:rPr>
            </w:pPr>
            <w:r w:rsidRPr="00DA09A9">
              <w:rPr>
                <w:rFonts w:eastAsia="Times New Roman" w:cs="Arial"/>
                <w:sz w:val="22"/>
                <w:szCs w:val="22"/>
                <w:lang w:eastAsia="en-GB"/>
              </w:rPr>
              <w:t>Are electrical connections &amp; wiring in good condition?</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D45855">
            <w:pPr>
              <w:keepNext/>
              <w:keepLines/>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D45855">
            <w:pPr>
              <w:keepNext/>
              <w:keepLines/>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D45855">
            <w:pPr>
              <w:keepNext/>
              <w:keepLines/>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E3EA5" w:rsidRPr="00327912" w:rsidRDefault="003E3EA5" w:rsidP="00D45855">
            <w:pPr>
              <w:keepNext/>
              <w:keepLines/>
              <w:spacing w:line="240" w:lineRule="auto"/>
              <w:rPr>
                <w:rFonts w:eastAsia="Times New Roman" w:cs="Arial"/>
                <w:sz w:val="22"/>
                <w:szCs w:val="22"/>
                <w:lang w:eastAsia="en-GB"/>
              </w:rPr>
            </w:pPr>
          </w:p>
        </w:tc>
      </w:tr>
      <w:tr w:rsidR="003E3EA5"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DA09A9" w:rsidP="000B1624">
            <w:pPr>
              <w:spacing w:line="240" w:lineRule="auto"/>
              <w:rPr>
                <w:rFonts w:eastAsia="Times New Roman" w:cs="Arial"/>
                <w:sz w:val="22"/>
                <w:szCs w:val="22"/>
                <w:lang w:eastAsia="en-GB"/>
              </w:rPr>
            </w:pPr>
            <w:r>
              <w:rPr>
                <w:rFonts w:eastAsia="Times New Roman" w:cs="Arial"/>
                <w:sz w:val="22"/>
                <w:szCs w:val="22"/>
                <w:lang w:eastAsia="en-GB"/>
              </w:rPr>
              <w:t>Is the equipment suitably earthed?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E3EA5" w:rsidRPr="00327912" w:rsidRDefault="003E3EA5" w:rsidP="000B162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848EB" w:rsidRPr="00327912" w:rsidRDefault="00E848EB" w:rsidP="00E848EB">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848EB" w:rsidRPr="00327912" w:rsidRDefault="00DA09A9" w:rsidP="00E848EB">
            <w:pPr>
              <w:spacing w:line="240" w:lineRule="auto"/>
              <w:rPr>
                <w:rFonts w:eastAsia="Times New Roman" w:cs="Arial"/>
                <w:sz w:val="22"/>
                <w:szCs w:val="22"/>
                <w:lang w:eastAsia="en-GB"/>
              </w:rPr>
            </w:pPr>
            <w:r w:rsidRPr="00DA09A9">
              <w:rPr>
                <w:rFonts w:eastAsia="Times New Roman" w:cs="Arial"/>
                <w:sz w:val="22"/>
                <w:szCs w:val="22"/>
                <w:lang w:eastAsia="en-GB"/>
              </w:rPr>
              <w:t>Are there electrical isolation systems in place?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848EB" w:rsidRPr="00327912" w:rsidRDefault="00E848EB" w:rsidP="00E848EB">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848EB" w:rsidRPr="00327912" w:rsidRDefault="00E848EB" w:rsidP="00E848EB">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848EB" w:rsidRPr="00327912" w:rsidRDefault="00E848EB" w:rsidP="00E848EB">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848EB" w:rsidRPr="00327912" w:rsidRDefault="00E848EB" w:rsidP="00E848EB">
            <w:pPr>
              <w:spacing w:line="240" w:lineRule="auto"/>
              <w:rPr>
                <w:rFonts w:eastAsia="Times New Roman" w:cs="Arial"/>
                <w:sz w:val="22"/>
                <w:szCs w:val="22"/>
                <w:lang w:eastAsia="en-GB"/>
              </w:rPr>
            </w:pPr>
          </w:p>
        </w:tc>
      </w:tr>
      <w:tr w:rsidR="005B1C64"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Is there suitable extraction/ventilation in place where appropriate to the machine?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B1C64" w:rsidRPr="00327912" w:rsidRDefault="005B1C64"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p>
        </w:tc>
      </w:tr>
      <w:tr w:rsidR="005B1C64"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Are appropriate guards fitted and in good condition?</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B1C64" w:rsidRPr="00327912" w:rsidRDefault="005B1C64"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p>
        </w:tc>
      </w:tr>
      <w:tr w:rsidR="005B1C64" w:rsidRPr="00327912" w:rsidTr="00D45855">
        <w:trPr>
          <w:cantSplit/>
          <w:trHeight w:val="49"/>
        </w:trPr>
        <w:tc>
          <w:tcPr>
            <w:tcW w:w="1096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DA09A9" w:rsidP="005B1C64">
            <w:pPr>
              <w:spacing w:line="240" w:lineRule="auto"/>
              <w:rPr>
                <w:rFonts w:eastAsia="Times New Roman" w:cs="Arial"/>
                <w:sz w:val="22"/>
                <w:szCs w:val="22"/>
                <w:lang w:eastAsia="en-GB"/>
              </w:rPr>
            </w:pPr>
            <w:r w:rsidRPr="00DA09A9">
              <w:rPr>
                <w:rFonts w:eastAsia="Times New Roman" w:cs="Arial"/>
                <w:sz w:val="22"/>
                <w:szCs w:val="22"/>
                <w:lang w:eastAsia="en-GB"/>
              </w:rPr>
              <w:t>Personal Protective Equipment (PPE)</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DA09A9" w:rsidRDefault="00DA09A9" w:rsidP="00DA09A9">
            <w:pPr>
              <w:rPr>
                <w:rFonts w:eastAsia="Times New Roman" w:cs="Arial"/>
                <w:sz w:val="22"/>
                <w:szCs w:val="22"/>
                <w:lang w:eastAsia="en-GB"/>
              </w:rPr>
            </w:pPr>
            <w:r w:rsidRPr="00982A87">
              <w:rPr>
                <w:rFonts w:eastAsia="Times New Roman" w:cs="Arial"/>
                <w:sz w:val="22"/>
                <w:szCs w:val="22"/>
                <w:lang w:eastAsia="en-GB"/>
              </w:rPr>
              <w:t>Do members have the following PPE (if required)</w:t>
            </w:r>
            <w:r w:rsidRPr="00DA09A9">
              <w:rPr>
                <w:rFonts w:eastAsia="Times New Roman" w:cs="Arial"/>
                <w:sz w:val="22"/>
                <w:szCs w:val="22"/>
                <w:lang w:eastAsia="en-GB"/>
              </w:rPr>
              <w:t>:</w:t>
            </w:r>
          </w:p>
          <w:p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Eye protection</w:t>
            </w:r>
          </w:p>
          <w:p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Hearing protection</w:t>
            </w:r>
          </w:p>
          <w:p w:rsidR="00DA09A9" w:rsidRPr="00DA09A9"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Dust mask</w:t>
            </w:r>
          </w:p>
          <w:p w:rsidR="00DA09A9" w:rsidRPr="00982A87" w:rsidRDefault="00DA09A9" w:rsidP="00DA09A9">
            <w:pPr>
              <w:numPr>
                <w:ilvl w:val="0"/>
                <w:numId w:val="37"/>
              </w:numPr>
              <w:ind w:left="500"/>
              <w:rPr>
                <w:rFonts w:eastAsia="Times New Roman" w:cs="Arial"/>
                <w:sz w:val="22"/>
                <w:szCs w:val="22"/>
                <w:lang w:eastAsia="en-GB"/>
              </w:rPr>
            </w:pPr>
            <w:r w:rsidRPr="00DA09A9">
              <w:rPr>
                <w:rFonts w:eastAsia="Times New Roman" w:cs="Arial"/>
                <w:sz w:val="22"/>
                <w:szCs w:val="22"/>
                <w:lang w:eastAsia="en-GB"/>
              </w:rPr>
              <w:t>Gloves</w:t>
            </w:r>
          </w:p>
          <w:p w:rsidR="005B1C64" w:rsidRPr="00982A87" w:rsidRDefault="00DA09A9" w:rsidP="00DA09A9">
            <w:pPr>
              <w:numPr>
                <w:ilvl w:val="0"/>
                <w:numId w:val="37"/>
              </w:numPr>
              <w:ind w:left="500"/>
              <w:rPr>
                <w:rFonts w:eastAsia="Times New Roman" w:cs="Arial"/>
                <w:sz w:val="22"/>
                <w:szCs w:val="22"/>
                <w:lang w:eastAsia="en-GB"/>
              </w:rPr>
            </w:pPr>
            <w:r w:rsidRPr="00982A87">
              <w:rPr>
                <w:rFonts w:eastAsia="Times New Roman" w:cs="Arial"/>
                <w:sz w:val="22"/>
                <w:szCs w:val="22"/>
                <w:lang w:eastAsia="en-GB"/>
              </w:rPr>
              <w:t>Safety shoes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B1C64" w:rsidRPr="00327912" w:rsidRDefault="005B1C64"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5B1C64" w:rsidRPr="00327912" w:rsidRDefault="005B1C64" w:rsidP="005B1C64">
            <w:pPr>
              <w:spacing w:line="240" w:lineRule="auto"/>
              <w:rPr>
                <w:rFonts w:eastAsia="Times New Roman" w:cs="Arial"/>
                <w:sz w:val="22"/>
                <w:szCs w:val="22"/>
                <w:lang w:eastAsia="en-GB"/>
              </w:rPr>
            </w:pPr>
          </w:p>
        </w:tc>
      </w:tr>
      <w:tr w:rsidR="00982A87"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DA09A9" w:rsidRDefault="00982A87" w:rsidP="005B1C64">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982A87" w:rsidRDefault="00982A87" w:rsidP="00DA09A9">
            <w:pPr>
              <w:rPr>
                <w:rFonts w:eastAsia="Times New Roman" w:cs="Arial"/>
                <w:sz w:val="22"/>
                <w:szCs w:val="22"/>
                <w:lang w:eastAsia="en-GB"/>
              </w:rPr>
            </w:pPr>
            <w:r w:rsidRPr="00982A87">
              <w:rPr>
                <w:rFonts w:eastAsia="Times New Roman" w:cs="Arial"/>
                <w:sz w:val="22"/>
                <w:szCs w:val="22"/>
                <w:lang w:eastAsia="en-GB"/>
              </w:rPr>
              <w:t>Does the material require special precautions in use? (e</w:t>
            </w:r>
            <w:r>
              <w:rPr>
                <w:rFonts w:eastAsia="Times New Roman" w:cs="Arial"/>
                <w:sz w:val="22"/>
                <w:szCs w:val="22"/>
                <w:lang w:eastAsia="en-GB"/>
              </w:rPr>
              <w:t>.</w:t>
            </w:r>
            <w:r w:rsidRPr="00982A87">
              <w:rPr>
                <w:rFonts w:eastAsia="Times New Roman" w:cs="Arial"/>
                <w:sz w:val="22"/>
                <w:szCs w:val="22"/>
                <w:lang w:eastAsia="en-GB"/>
              </w:rPr>
              <w:t>g</w:t>
            </w:r>
            <w:r>
              <w:rPr>
                <w:rFonts w:eastAsia="Times New Roman" w:cs="Arial"/>
                <w:sz w:val="22"/>
                <w:szCs w:val="22"/>
                <w:lang w:eastAsia="en-GB"/>
              </w:rPr>
              <w:t>.,</w:t>
            </w:r>
            <w:r w:rsidRPr="00982A87">
              <w:rPr>
                <w:rFonts w:eastAsia="Times New Roman" w:cs="Arial"/>
                <w:sz w:val="22"/>
                <w:szCs w:val="22"/>
                <w:lang w:eastAsia="en-GB"/>
              </w:rPr>
              <w:t xml:space="preserve"> the wearing of PPE?)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2A87" w:rsidRPr="00327912" w:rsidRDefault="00982A87"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rPr>
                <w:rFonts w:eastAsia="Times New Roman" w:cs="Arial"/>
                <w:sz w:val="22"/>
                <w:szCs w:val="22"/>
                <w:lang w:eastAsia="en-GB"/>
              </w:rPr>
            </w:pPr>
          </w:p>
        </w:tc>
      </w:tr>
      <w:tr w:rsidR="00982A87" w:rsidRPr="00327912" w:rsidTr="00D45855">
        <w:trPr>
          <w:cantSplit/>
          <w:trHeight w:val="14"/>
        </w:trPr>
        <w:tc>
          <w:tcPr>
            <w:tcW w:w="1096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rPr>
                <w:rFonts w:eastAsia="Times New Roman" w:cs="Arial"/>
                <w:sz w:val="22"/>
                <w:szCs w:val="22"/>
                <w:lang w:eastAsia="en-GB"/>
              </w:rPr>
            </w:pPr>
          </w:p>
        </w:tc>
      </w:tr>
      <w:tr w:rsidR="00DA09A9"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982A87" w:rsidP="005B1C64">
            <w:pPr>
              <w:spacing w:line="240" w:lineRule="auto"/>
              <w:rPr>
                <w:rFonts w:eastAsia="Times New Roman" w:cs="Arial"/>
                <w:sz w:val="22"/>
                <w:szCs w:val="22"/>
                <w:lang w:eastAsia="en-GB"/>
              </w:rPr>
            </w:pPr>
            <w:r>
              <w:rPr>
                <w:rFonts w:eastAsia="Times New Roman" w:cs="Arial"/>
                <w:sz w:val="22"/>
                <w:szCs w:val="22"/>
                <w:lang w:eastAsia="en-GB"/>
              </w:rPr>
              <w:t>Workplace hazards</w:t>
            </w: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982A87" w:rsidP="00982A87">
            <w:pPr>
              <w:spacing w:line="240" w:lineRule="auto"/>
              <w:rPr>
                <w:rFonts w:eastAsia="Times New Roman" w:cs="Arial"/>
                <w:sz w:val="22"/>
                <w:szCs w:val="22"/>
                <w:lang w:eastAsia="en-GB"/>
              </w:rPr>
            </w:pPr>
            <w:r w:rsidRPr="00982A87">
              <w:rPr>
                <w:rFonts w:eastAsia="Times New Roman" w:cs="Arial"/>
                <w:sz w:val="22"/>
                <w:szCs w:val="22"/>
                <w:lang w:eastAsia="en-GB"/>
              </w:rPr>
              <w:t>Are there clear safe systems of work and operation guidance posted for the machines, identifying the specific safety cut offs in place, or some instruction available to cover these issues?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DA09A9"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DA09A9"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A09A9" w:rsidRPr="00327912" w:rsidRDefault="00DA09A9"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A09A9" w:rsidRPr="00327912" w:rsidRDefault="00DA09A9" w:rsidP="005B1C64">
            <w:pPr>
              <w:spacing w:line="240" w:lineRule="auto"/>
              <w:rPr>
                <w:rFonts w:eastAsia="Times New Roman" w:cs="Arial"/>
                <w:sz w:val="22"/>
                <w:szCs w:val="22"/>
                <w:lang w:eastAsia="en-GB"/>
              </w:rPr>
            </w:pPr>
          </w:p>
        </w:tc>
      </w:tr>
      <w:tr w:rsidR="00982A87"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982A87" w:rsidRDefault="00982A87" w:rsidP="00982A87">
            <w:pPr>
              <w:rPr>
                <w:sz w:val="22"/>
                <w:szCs w:val="22"/>
              </w:rPr>
            </w:pPr>
            <w:r w:rsidRPr="00982A87">
              <w:rPr>
                <w:sz w:val="22"/>
                <w:szCs w:val="22"/>
              </w:rPr>
              <w:t>Are the floors free from trip hazards and escape routes clear?</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2A87" w:rsidRPr="00327912" w:rsidRDefault="00982A87" w:rsidP="005B1C64">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5B1C64">
            <w:pPr>
              <w:spacing w:line="240" w:lineRule="auto"/>
              <w:rPr>
                <w:rFonts w:eastAsia="Times New Roman" w:cs="Arial"/>
                <w:sz w:val="22"/>
                <w:szCs w:val="22"/>
                <w:lang w:eastAsia="en-GB"/>
              </w:rPr>
            </w:pPr>
          </w:p>
        </w:tc>
      </w:tr>
      <w:tr w:rsidR="00982A87"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982A87" w:rsidRDefault="00982A87" w:rsidP="00982A87">
            <w:pPr>
              <w:rPr>
                <w:sz w:val="22"/>
                <w:szCs w:val="22"/>
              </w:rPr>
            </w:pPr>
            <w:r w:rsidRPr="00982A87">
              <w:rPr>
                <w:sz w:val="22"/>
                <w:szCs w:val="22"/>
              </w:rPr>
              <w:t>Are precautions in place to prevent or respond to fire?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2A87" w:rsidRPr="00327912" w:rsidRDefault="00982A87" w:rsidP="00982A87">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rPr>
                <w:rFonts w:eastAsia="Times New Roman" w:cs="Arial"/>
                <w:sz w:val="22"/>
                <w:szCs w:val="22"/>
                <w:lang w:eastAsia="en-GB"/>
              </w:rPr>
            </w:pPr>
          </w:p>
        </w:tc>
      </w:tr>
      <w:tr w:rsidR="00982A87" w:rsidRPr="00327912" w:rsidTr="00D45855">
        <w:trPr>
          <w:cantSplit/>
          <w:trHeight w:val="856"/>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rPr>
                <w:rFonts w:eastAsia="Times New Roman" w:cs="Arial"/>
                <w:sz w:val="22"/>
                <w:szCs w:val="22"/>
                <w:lang w:eastAsia="en-GB"/>
              </w:rPr>
            </w:pPr>
          </w:p>
        </w:tc>
        <w:tc>
          <w:tcPr>
            <w:tcW w:w="3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982A87" w:rsidRDefault="00982A87" w:rsidP="00982A87">
            <w:pPr>
              <w:rPr>
                <w:sz w:val="22"/>
                <w:szCs w:val="22"/>
              </w:rPr>
            </w:pPr>
            <w:r w:rsidRPr="00982A87">
              <w:rPr>
                <w:sz w:val="22"/>
                <w:szCs w:val="22"/>
              </w:rPr>
              <w:t xml:space="preserve">Does the activity require special precautions? </w:t>
            </w:r>
            <w:proofErr w:type="spellStart"/>
            <w:r w:rsidRPr="00982A87">
              <w:rPr>
                <w:sz w:val="22"/>
                <w:szCs w:val="22"/>
              </w:rPr>
              <w:t>Eg</w:t>
            </w:r>
            <w:proofErr w:type="spellEnd"/>
            <w:r w:rsidRPr="00982A87">
              <w:rPr>
                <w:sz w:val="22"/>
                <w:szCs w:val="22"/>
              </w:rPr>
              <w:t xml:space="preserve"> removal of jewellery, tying back long hair?</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2A87" w:rsidRPr="00327912" w:rsidRDefault="00982A87" w:rsidP="00982A87">
            <w:pPr>
              <w:spacing w:line="240" w:lineRule="auto"/>
              <w:rPr>
                <w:rFonts w:eastAsia="Times New Roman" w:cs="Arial"/>
                <w:sz w:val="22"/>
                <w:szCs w:val="22"/>
                <w:lang w:eastAsia="en-GB"/>
              </w:rPr>
            </w:pPr>
          </w:p>
        </w:tc>
        <w:tc>
          <w:tcPr>
            <w:tcW w:w="4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982A87" w:rsidRPr="00327912" w:rsidRDefault="00982A87" w:rsidP="00982A87">
            <w:pPr>
              <w:spacing w:line="240" w:lineRule="auto"/>
              <w:rPr>
                <w:rFonts w:eastAsia="Times New Roman" w:cs="Arial"/>
                <w:sz w:val="22"/>
                <w:szCs w:val="22"/>
                <w:lang w:eastAsia="en-GB"/>
              </w:rPr>
            </w:pPr>
          </w:p>
        </w:tc>
      </w:tr>
    </w:tbl>
    <w:p w:rsidR="003E3EA5" w:rsidRPr="00327912" w:rsidRDefault="003E3EA5" w:rsidP="003E3EA5">
      <w:pPr>
        <w:rPr>
          <w:rFonts w:cs="Arial"/>
          <w:sz w:val="22"/>
          <w:szCs w:val="22"/>
        </w:rPr>
      </w:pPr>
    </w:p>
    <w:p w:rsidR="003E3EA5" w:rsidRDefault="003E3EA5" w:rsidP="00E25461">
      <w:pPr>
        <w:ind w:left="-426" w:right="-455"/>
        <w:rPr>
          <w:rFonts w:cs="Arial"/>
          <w:sz w:val="22"/>
          <w:szCs w:val="22"/>
        </w:rPr>
      </w:pPr>
    </w:p>
    <w:p w:rsidR="00982A87" w:rsidRDefault="00982A87" w:rsidP="00E25461">
      <w:pPr>
        <w:ind w:left="-426" w:right="-455"/>
        <w:rPr>
          <w:rFonts w:cs="Arial"/>
          <w:sz w:val="22"/>
          <w:szCs w:val="22"/>
        </w:rPr>
      </w:pPr>
    </w:p>
    <w:p w:rsidR="00982A87" w:rsidRPr="00327912" w:rsidRDefault="00982A87" w:rsidP="00E25461">
      <w:pPr>
        <w:ind w:left="-426" w:right="-455"/>
        <w:rPr>
          <w:rFonts w:cs="Arial"/>
          <w:sz w:val="22"/>
          <w:szCs w:val="22"/>
        </w:rPr>
      </w:pPr>
    </w:p>
    <w:tbl>
      <w:tblPr>
        <w:tblStyle w:val="TableGrid"/>
        <w:tblpPr w:leftFromText="180" w:rightFromText="180" w:vertAnchor="text" w:horzAnchor="margin" w:tblpXSpec="center" w:tblpY="149"/>
        <w:tblW w:w="11004" w:type="dxa"/>
        <w:tblLook w:val="04A0"/>
      </w:tblPr>
      <w:tblGrid>
        <w:gridCol w:w="5532"/>
        <w:gridCol w:w="5472"/>
      </w:tblGrid>
      <w:tr w:rsidR="00E848EB" w:rsidRPr="00D45855" w:rsidTr="00D45855">
        <w:trPr>
          <w:trHeight w:val="281"/>
        </w:trPr>
        <w:tc>
          <w:tcPr>
            <w:tcW w:w="5532" w:type="dxa"/>
          </w:tcPr>
          <w:p w:rsidR="00E848EB" w:rsidRPr="00D45855" w:rsidRDefault="00E848EB" w:rsidP="005048E1">
            <w:pPr>
              <w:rPr>
                <w:rFonts w:cs="Arial"/>
                <w:b/>
                <w:sz w:val="22"/>
              </w:rPr>
            </w:pPr>
            <w:r w:rsidRPr="00D45855">
              <w:rPr>
                <w:rFonts w:cs="Arial"/>
                <w:b/>
                <w:sz w:val="22"/>
              </w:rPr>
              <w:t>Other identified risks:</w:t>
            </w:r>
          </w:p>
        </w:tc>
        <w:tc>
          <w:tcPr>
            <w:tcW w:w="5472" w:type="dxa"/>
          </w:tcPr>
          <w:p w:rsidR="00E848EB" w:rsidRPr="00D45855" w:rsidRDefault="00E848EB" w:rsidP="005048E1">
            <w:pPr>
              <w:rPr>
                <w:rFonts w:cs="Arial"/>
                <w:b/>
                <w:sz w:val="22"/>
              </w:rPr>
            </w:pPr>
            <w:r w:rsidRPr="00D45855">
              <w:rPr>
                <w:rFonts w:cs="Arial"/>
                <w:b/>
                <w:sz w:val="22"/>
              </w:rPr>
              <w:t>What will you do to mitigate these risks?</w:t>
            </w:r>
          </w:p>
        </w:tc>
      </w:tr>
      <w:tr w:rsidR="00E848EB" w:rsidRPr="00327912" w:rsidTr="00D45855">
        <w:trPr>
          <w:trHeight w:val="1099"/>
        </w:trPr>
        <w:tc>
          <w:tcPr>
            <w:tcW w:w="5532" w:type="dxa"/>
          </w:tcPr>
          <w:p w:rsidR="00E848EB" w:rsidRPr="00327912" w:rsidRDefault="00E848EB" w:rsidP="005048E1">
            <w:pPr>
              <w:rPr>
                <w:rFonts w:cs="Arial"/>
                <w:sz w:val="22"/>
              </w:rPr>
            </w:pPr>
          </w:p>
        </w:tc>
        <w:tc>
          <w:tcPr>
            <w:tcW w:w="5472" w:type="dxa"/>
          </w:tcPr>
          <w:p w:rsidR="00E848EB" w:rsidRPr="00327912" w:rsidRDefault="00E848EB" w:rsidP="005048E1">
            <w:pPr>
              <w:rPr>
                <w:rFonts w:cs="Arial"/>
                <w:sz w:val="22"/>
              </w:rPr>
            </w:pPr>
          </w:p>
        </w:tc>
      </w:tr>
      <w:tr w:rsidR="00E848EB" w:rsidRPr="00327912" w:rsidTr="00D45855">
        <w:trPr>
          <w:trHeight w:val="1099"/>
        </w:trPr>
        <w:tc>
          <w:tcPr>
            <w:tcW w:w="5532" w:type="dxa"/>
          </w:tcPr>
          <w:p w:rsidR="00E848EB" w:rsidRPr="00327912" w:rsidRDefault="00E848EB" w:rsidP="005048E1">
            <w:pPr>
              <w:rPr>
                <w:rFonts w:cs="Arial"/>
                <w:sz w:val="22"/>
              </w:rPr>
            </w:pPr>
          </w:p>
        </w:tc>
        <w:tc>
          <w:tcPr>
            <w:tcW w:w="5472" w:type="dxa"/>
          </w:tcPr>
          <w:p w:rsidR="00E848EB" w:rsidRPr="00327912" w:rsidRDefault="00E848EB" w:rsidP="005048E1">
            <w:pPr>
              <w:rPr>
                <w:rFonts w:cs="Arial"/>
                <w:sz w:val="22"/>
              </w:rPr>
            </w:pPr>
          </w:p>
        </w:tc>
      </w:tr>
      <w:tr w:rsidR="00E848EB" w:rsidRPr="00327912" w:rsidTr="00D45855">
        <w:trPr>
          <w:trHeight w:val="1099"/>
        </w:trPr>
        <w:tc>
          <w:tcPr>
            <w:tcW w:w="5532" w:type="dxa"/>
          </w:tcPr>
          <w:p w:rsidR="00E848EB" w:rsidRPr="00327912" w:rsidRDefault="00E848EB" w:rsidP="005048E1">
            <w:pPr>
              <w:rPr>
                <w:rFonts w:cs="Arial"/>
                <w:sz w:val="22"/>
              </w:rPr>
            </w:pPr>
          </w:p>
        </w:tc>
        <w:tc>
          <w:tcPr>
            <w:tcW w:w="5472" w:type="dxa"/>
          </w:tcPr>
          <w:p w:rsidR="00E848EB" w:rsidRPr="00327912" w:rsidRDefault="00E848EB" w:rsidP="005048E1">
            <w:pPr>
              <w:rPr>
                <w:rFonts w:cs="Arial"/>
                <w:sz w:val="22"/>
              </w:rPr>
            </w:pPr>
          </w:p>
        </w:tc>
      </w:tr>
      <w:tr w:rsidR="00E848EB" w:rsidRPr="00327912" w:rsidTr="00D45855">
        <w:trPr>
          <w:trHeight w:val="1099"/>
        </w:trPr>
        <w:tc>
          <w:tcPr>
            <w:tcW w:w="5532" w:type="dxa"/>
          </w:tcPr>
          <w:p w:rsidR="00E848EB" w:rsidRPr="00327912" w:rsidRDefault="00E848EB" w:rsidP="005048E1">
            <w:pPr>
              <w:rPr>
                <w:rFonts w:cs="Arial"/>
                <w:sz w:val="22"/>
              </w:rPr>
            </w:pPr>
          </w:p>
        </w:tc>
        <w:tc>
          <w:tcPr>
            <w:tcW w:w="5472" w:type="dxa"/>
          </w:tcPr>
          <w:p w:rsidR="00E848EB" w:rsidRPr="00327912" w:rsidRDefault="00E848EB" w:rsidP="005048E1">
            <w:pPr>
              <w:rPr>
                <w:rFonts w:cs="Arial"/>
                <w:sz w:val="22"/>
              </w:rPr>
            </w:pPr>
          </w:p>
        </w:tc>
      </w:tr>
    </w:tbl>
    <w:p w:rsidR="00216492" w:rsidRDefault="00216492"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421B50" w:rsidRDefault="00421B50"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p w:rsidR="00982A87" w:rsidRDefault="00982A87"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421B50"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421B50" w:rsidRPr="00E9680E" w:rsidRDefault="00421B50"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421B50" w:rsidRPr="001C07E9" w:rsidRDefault="00421B50"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Workshop Activity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421B50" w:rsidRPr="00E9680E" w:rsidRDefault="00421B50"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421B50"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421B50"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421B50" w:rsidRPr="003916D2" w:rsidRDefault="00421B5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03.11</w:t>
            </w:r>
            <w:r w:rsidRPr="003916D2">
              <w:rPr>
                <w:rFonts w:eastAsia="Times New Roman" w:cs="Arial"/>
                <w:color w:val="000000"/>
                <w:sz w:val="16"/>
                <w:szCs w:val="16"/>
                <w:lang w:eastAsia="en-GB"/>
              </w:rPr>
              <w:t>.2023</w:t>
            </w:r>
          </w:p>
        </w:tc>
      </w:tr>
      <w:tr w:rsidR="00D45855"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D45855" w:rsidRPr="003916D2" w:rsidRDefault="00D4585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D45855" w:rsidRPr="003916D2" w:rsidRDefault="00D4585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Stubbington u3a Local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45855" w:rsidRDefault="00D4585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D45855" w:rsidRDefault="00D45855" w:rsidP="00514908">
            <w:pPr>
              <w:spacing w:line="240" w:lineRule="auto"/>
              <w:textAlignment w:val="baseline"/>
              <w:rPr>
                <w:rFonts w:eastAsia="Times New Roman" w:cs="Arial"/>
                <w:color w:val="000000"/>
                <w:sz w:val="16"/>
                <w:szCs w:val="16"/>
                <w:lang w:eastAsia="en-GB"/>
              </w:rPr>
            </w:pPr>
          </w:p>
        </w:tc>
      </w:tr>
    </w:tbl>
    <w:p w:rsidR="00A31314" w:rsidRPr="00327912" w:rsidRDefault="00A31314" w:rsidP="00E25461">
      <w:pPr>
        <w:rPr>
          <w:rFonts w:cs="Arial"/>
          <w:sz w:val="22"/>
          <w:szCs w:val="22"/>
        </w:rPr>
      </w:pPr>
    </w:p>
    <w:sectPr w:rsidR="00A31314" w:rsidRPr="00327912" w:rsidSect="00D45855">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23A" w:rsidRDefault="0080323A" w:rsidP="008432C3">
      <w:pPr>
        <w:spacing w:line="240" w:lineRule="auto"/>
      </w:pPr>
      <w:r>
        <w:separator/>
      </w:r>
    </w:p>
  </w:endnote>
  <w:endnote w:type="continuationSeparator" w:id="0">
    <w:p w:rsidR="0080323A" w:rsidRDefault="0080323A"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095C0B"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095C0B"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D45855">
          <w:rPr>
            <w:rStyle w:val="PageNumber"/>
            <w:noProof/>
            <w:color w:val="FFFFFF" w:themeColor="background1"/>
          </w:rPr>
          <w:t>1</w:t>
        </w:r>
        <w:r w:rsidRPr="000C648D">
          <w:rPr>
            <w:rStyle w:val="PageNumber"/>
            <w:color w:val="FFFFFF" w:themeColor="background1"/>
          </w:rPr>
          <w:fldChar w:fldCharType="end"/>
        </w:r>
      </w:p>
    </w:sdtContent>
  </w:sdt>
  <w:p w:rsidR="000C648D" w:rsidRPr="00A7142C" w:rsidRDefault="00095C0B"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23A" w:rsidRDefault="0080323A" w:rsidP="008432C3">
      <w:pPr>
        <w:spacing w:line="240" w:lineRule="auto"/>
      </w:pPr>
      <w:r>
        <w:separator/>
      </w:r>
    </w:p>
  </w:footnote>
  <w:footnote w:type="continuationSeparator" w:id="0">
    <w:p w:rsidR="0080323A" w:rsidRDefault="0080323A"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1675FA"/>
    <w:multiLevelType w:val="hybridMultilevel"/>
    <w:tmpl w:val="23CA4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E6426F"/>
    <w:multiLevelType w:val="hybridMultilevel"/>
    <w:tmpl w:val="CEAC4330"/>
    <w:lvl w:ilvl="0" w:tplc="0CDE08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9"/>
  </w:num>
  <w:num w:numId="4">
    <w:abstractNumId w:val="10"/>
  </w:num>
  <w:num w:numId="5">
    <w:abstractNumId w:val="19"/>
  </w:num>
  <w:num w:numId="6">
    <w:abstractNumId w:val="8"/>
  </w:num>
  <w:num w:numId="7">
    <w:abstractNumId w:val="17"/>
  </w:num>
  <w:num w:numId="8">
    <w:abstractNumId w:val="16"/>
  </w:num>
  <w:num w:numId="9">
    <w:abstractNumId w:val="7"/>
  </w:num>
  <w:num w:numId="10">
    <w:abstractNumId w:val="15"/>
  </w:num>
  <w:num w:numId="11">
    <w:abstractNumId w:val="0"/>
  </w:num>
  <w:num w:numId="12">
    <w:abstractNumId w:val="28"/>
  </w:num>
  <w:num w:numId="13">
    <w:abstractNumId w:val="3"/>
  </w:num>
  <w:num w:numId="14">
    <w:abstractNumId w:val="32"/>
  </w:num>
  <w:num w:numId="15">
    <w:abstractNumId w:val="27"/>
  </w:num>
  <w:num w:numId="16">
    <w:abstractNumId w:val="21"/>
  </w:num>
  <w:num w:numId="17">
    <w:abstractNumId w:val="33"/>
  </w:num>
  <w:num w:numId="18">
    <w:abstractNumId w:val="36"/>
  </w:num>
  <w:num w:numId="19">
    <w:abstractNumId w:val="23"/>
  </w:num>
  <w:num w:numId="20">
    <w:abstractNumId w:val="9"/>
  </w:num>
  <w:num w:numId="21">
    <w:abstractNumId w:val="14"/>
  </w:num>
  <w:num w:numId="22">
    <w:abstractNumId w:val="13"/>
  </w:num>
  <w:num w:numId="23">
    <w:abstractNumId w:val="20"/>
  </w:num>
  <w:num w:numId="24">
    <w:abstractNumId w:val="24"/>
  </w:num>
  <w:num w:numId="25">
    <w:abstractNumId w:val="30"/>
  </w:num>
  <w:num w:numId="26">
    <w:abstractNumId w:val="18"/>
  </w:num>
  <w:num w:numId="27">
    <w:abstractNumId w:val="25"/>
  </w:num>
  <w:num w:numId="28">
    <w:abstractNumId w:val="4"/>
  </w:num>
  <w:num w:numId="29">
    <w:abstractNumId w:val="2"/>
  </w:num>
  <w:num w:numId="30">
    <w:abstractNumId w:val="5"/>
  </w:num>
  <w:num w:numId="31">
    <w:abstractNumId w:val="22"/>
  </w:num>
  <w:num w:numId="32">
    <w:abstractNumId w:val="11"/>
  </w:num>
  <w:num w:numId="33">
    <w:abstractNumId w:val="35"/>
  </w:num>
  <w:num w:numId="34">
    <w:abstractNumId w:val="26"/>
  </w:num>
  <w:num w:numId="35">
    <w:abstractNumId w:val="34"/>
  </w:num>
  <w:num w:numId="36">
    <w:abstractNumId w:val="12"/>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A6D75"/>
    <w:rsid w:val="00071D71"/>
    <w:rsid w:val="00095C0B"/>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1B50"/>
    <w:rsid w:val="00424472"/>
    <w:rsid w:val="00470C64"/>
    <w:rsid w:val="00506283"/>
    <w:rsid w:val="00506E31"/>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0323A"/>
    <w:rsid w:val="00836BBE"/>
    <w:rsid w:val="008432C3"/>
    <w:rsid w:val="00850413"/>
    <w:rsid w:val="0086257D"/>
    <w:rsid w:val="00867D19"/>
    <w:rsid w:val="008936DA"/>
    <w:rsid w:val="008A6ACD"/>
    <w:rsid w:val="00901C4A"/>
    <w:rsid w:val="00903247"/>
    <w:rsid w:val="00917271"/>
    <w:rsid w:val="00917FE1"/>
    <w:rsid w:val="00940BC8"/>
    <w:rsid w:val="00974E74"/>
    <w:rsid w:val="00982A87"/>
    <w:rsid w:val="00987BFF"/>
    <w:rsid w:val="009A4CAE"/>
    <w:rsid w:val="009A4D52"/>
    <w:rsid w:val="009C2C69"/>
    <w:rsid w:val="009D3F36"/>
    <w:rsid w:val="00A02DD4"/>
    <w:rsid w:val="00A079B5"/>
    <w:rsid w:val="00A31314"/>
    <w:rsid w:val="00A42ECF"/>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5855"/>
    <w:rsid w:val="00D473EF"/>
    <w:rsid w:val="00D56411"/>
    <w:rsid w:val="00D612E2"/>
    <w:rsid w:val="00D84958"/>
    <w:rsid w:val="00DA09A9"/>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506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E31"/>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818728B2-0323-4D65-8D73-BF851D54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7</cp:revision>
  <dcterms:created xsi:type="dcterms:W3CDTF">2022-11-03T16:01:00Z</dcterms:created>
  <dcterms:modified xsi:type="dcterms:W3CDTF">2025-08-20T21:06:00Z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